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BB2FC1" w:rsidRDefault="00122EA0" w:rsidP="0083790A">
      <w:pPr>
        <w:pStyle w:val="2"/>
        <w:jc w:val="center"/>
        <w:rPr>
          <w:color w:val="auto"/>
        </w:rPr>
      </w:pPr>
      <w:r w:rsidRPr="00BB2FC1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C6B0D">
        <w:rPr>
          <w:rFonts w:ascii="Times New Roman" w:hAnsi="Times New Roman" w:cs="Times New Roman"/>
          <w:b/>
          <w:sz w:val="24"/>
          <w:szCs w:val="24"/>
        </w:rPr>
        <w:t>2</w:t>
      </w:r>
      <w:r w:rsidR="00BB2FC1">
        <w:rPr>
          <w:rFonts w:ascii="Times New Roman" w:hAnsi="Times New Roman" w:cs="Times New Roman"/>
          <w:b/>
          <w:sz w:val="24"/>
          <w:szCs w:val="24"/>
        </w:rPr>
        <w:t>7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B076AF">
        <w:rPr>
          <w:rFonts w:ascii="Times New Roman" w:hAnsi="Times New Roman" w:cs="Times New Roman"/>
          <w:b/>
          <w:sz w:val="24"/>
          <w:szCs w:val="24"/>
        </w:rPr>
        <w:t>0</w:t>
      </w:r>
      <w:r w:rsidR="0083790A">
        <w:rPr>
          <w:rFonts w:ascii="Times New Roman" w:hAnsi="Times New Roman" w:cs="Times New Roman"/>
          <w:b/>
          <w:sz w:val="24"/>
          <w:szCs w:val="24"/>
        </w:rPr>
        <w:t>9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  <w:bookmarkStart w:id="0" w:name="_GoBack"/>
      <w:bookmarkEnd w:id="0"/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8004B" w:rsidRPr="0082603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B2F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B2F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B2F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BB2F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Арцев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участка отопления, водоснабжения и канализации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Бояровский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Гиколаевич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котельного оборудования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Виттих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Виктор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Энергетик испытательного корпуса № 51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Говор-Бондаренко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Жихарев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Зубец Денис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Иванюкович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Иващенко Дарья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Техник ПТО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“СЗ “ИНВЕСТ-КОМ”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Каргина Екатерина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Ломтев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энерготехнического участка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Майер Александр Карлович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Мартынюк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службы по эксплуатации зданий и сооружений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ГБУЗ “Инфекционная больница </w:t>
            </w:r>
            <w:proofErr w:type="gram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Молчанов Юрий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электросилового участка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Навагина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- главный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Эдуард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инженерных сетей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КБ “ЭНЕРГОТРАНСБАНК” 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Палкин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участка паросилового и газового хозяйства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Пасько Борис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- главный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Плевако Елена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МАДОУ ЦРР Д/С № 134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Рябых</w:t>
            </w:r>
            <w:proofErr w:type="gram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- главный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Ряхин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</w:t>
            </w: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Венеиаминович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- главный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Федоренко Григорий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МКУП “ПОЛЕССКОЕ ЖЭУ”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Хомяков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главный энергетик отделения испытаний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Чемдуж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- главный инженер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Широглазов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КБ “ЭНЕРГОТРАНСБАНК” 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B2FC1" w:rsidRPr="00826036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FC1" w:rsidRPr="00BB2FC1" w:rsidRDefault="00BB2FC1" w:rsidP="00BB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Щуровский</w:t>
            </w:r>
            <w:proofErr w:type="spellEnd"/>
            <w:r w:rsidRPr="00BB2F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 w:rsidP="00BB2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Монтажник инженерных систем</w:t>
            </w: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FC1" w:rsidRPr="00BB2FC1" w:rsidRDefault="00BB2FC1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Fonts w:ascii="Times New Roman" w:hAnsi="Times New Roman" w:cs="Times New Roman"/>
                <w:sz w:val="24"/>
                <w:szCs w:val="24"/>
              </w:rPr>
              <w:t>АО “СЗ “ИНВЕСТ-КОМ”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2FC1" w:rsidRPr="00BB2FC1" w:rsidRDefault="00B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BB2F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F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7C5B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2FC1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71ABB"/>
    <w:rsid w:val="00D9037C"/>
    <w:rsid w:val="00D9368E"/>
    <w:rsid w:val="00DA0A8D"/>
    <w:rsid w:val="00DA1634"/>
    <w:rsid w:val="00DB1FBF"/>
    <w:rsid w:val="00DC16E3"/>
    <w:rsid w:val="00DC6B0D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133</cp:revision>
  <cp:lastPrinted>2023-10-03T11:25:00Z</cp:lastPrinted>
  <dcterms:created xsi:type="dcterms:W3CDTF">2023-10-03T11:04:00Z</dcterms:created>
  <dcterms:modified xsi:type="dcterms:W3CDTF">2024-09-17T11:28:00Z</dcterms:modified>
</cp:coreProperties>
</file>